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552" w:rsidRDefault="001773FC">
      <w:r>
        <w:rPr>
          <w:rStyle w:val="Internetovodkaz"/>
          <w:rFonts w:ascii="TriviaSeznam;helvetica;arial;sa" w:hAnsi="TriviaSeznam;helvetica;arial;sa" w:cs="Arial CE"/>
          <w:color w:val="000000"/>
          <w:sz w:val="24"/>
          <w:szCs w:val="19"/>
          <w:u w:val="none"/>
        </w:rPr>
        <w:t>Kontakt</w:t>
      </w:r>
      <w:r>
        <w:rPr>
          <w:rStyle w:val="Siln"/>
          <w:rFonts w:ascii="Arial CE" w:hAnsi="Arial CE" w:cs="Arial CE"/>
          <w:color w:val="1E2D3C"/>
          <w:sz w:val="19"/>
          <w:szCs w:val="19"/>
        </w:rPr>
        <w:t xml:space="preserve"> </w:t>
      </w:r>
      <w:r>
        <w:rPr>
          <w:rStyle w:val="Internetovodkaz"/>
          <w:rFonts w:ascii="TriviaSeznam;helvetica;arial;sa" w:hAnsi="TriviaSeznam;helvetica;arial;sa" w:cs="Arial CE"/>
          <w:color w:val="000000"/>
          <w:sz w:val="24"/>
          <w:szCs w:val="19"/>
          <w:u w:val="none"/>
        </w:rPr>
        <w:t>na pověřence GDPR</w:t>
      </w:r>
    </w:p>
    <w:p w:rsidR="00B23552" w:rsidRDefault="00B23552">
      <w:pPr>
        <w:rPr>
          <w:rStyle w:val="Siln"/>
          <w:rFonts w:ascii="Arial CE" w:hAnsi="Arial CE" w:cs="Arial CE"/>
          <w:color w:val="1E2D3C"/>
          <w:sz w:val="19"/>
          <w:szCs w:val="19"/>
        </w:rPr>
      </w:pPr>
    </w:p>
    <w:p w:rsidR="00B23552" w:rsidRPr="00705E7B" w:rsidRDefault="00705E7B">
      <w:pPr>
        <w:rPr>
          <w:rStyle w:val="Internetovodkaz"/>
          <w:rFonts w:ascii="Arial CE" w:hAnsi="Arial CE" w:cs="Arial CE"/>
          <w:sz w:val="19"/>
          <w:szCs w:val="19"/>
          <w:u w:val="none"/>
        </w:rPr>
      </w:pPr>
      <w:r w:rsidRPr="00705E7B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Pověřenec pro ochranu osobních údajů: Tuto funkci vykonává pro správce společnost LAWYA </w:t>
      </w:r>
      <w:proofErr w:type="spellStart"/>
      <w:r w:rsidRPr="00705E7B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advisors</w:t>
      </w:r>
      <w:proofErr w:type="spellEnd"/>
      <w:r w:rsidRPr="00705E7B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, s.r.o., IČ: 06666761, se sídlem </w:t>
      </w:r>
      <w:r w:rsidR="00AB3F69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Králova</w:t>
      </w:r>
      <w:bookmarkStart w:id="0" w:name="_GoBack"/>
      <w:bookmarkEnd w:id="0"/>
      <w:r w:rsidRPr="00705E7B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</w:t>
      </w:r>
      <w:r w:rsidR="00AB3F69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298/4 616 00</w:t>
      </w:r>
      <w:r w:rsidRPr="00705E7B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Brno, prostřednictvím </w:t>
      </w:r>
      <w:r w:rsidRPr="001773FC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Mgr. Ivany Šilhánkové</w:t>
      </w:r>
      <w:r w:rsidRPr="00705E7B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, </w:t>
      </w:r>
      <w:hyperlink r:id="rId4" w:tgtFrame="_blank" w:history="1">
        <w:r w:rsidRPr="00705E7B">
          <w:rPr>
            <w:rStyle w:val="Hypertextovodkaz"/>
            <w:rFonts w:ascii="Arial" w:hAnsi="Arial" w:cs="Arial"/>
            <w:bCs/>
            <w:color w:val="000000"/>
            <w:sz w:val="20"/>
            <w:szCs w:val="20"/>
            <w:u w:val="none"/>
            <w:shd w:val="clear" w:color="auto" w:fill="FFFFFF"/>
          </w:rPr>
          <w:t>poverenec@lawya.cz</w:t>
        </w:r>
      </w:hyperlink>
      <w:r w:rsidRPr="00705E7B">
        <w:rPr>
          <w:rStyle w:val="xmprfxmsohyperlink"/>
          <w:rFonts w:ascii="Arial" w:hAnsi="Arial" w:cs="Arial"/>
          <w:bCs/>
          <w:color w:val="000000"/>
          <w:sz w:val="20"/>
          <w:szCs w:val="20"/>
          <w:shd w:val="clear" w:color="auto" w:fill="FFFFFF"/>
        </w:rPr>
        <w:t>, </w:t>
      </w:r>
      <w:r w:rsidRPr="00705E7B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+420 770 606 082.</w:t>
      </w:r>
    </w:p>
    <w:p w:rsidR="00B23552" w:rsidRDefault="00B23552">
      <w:pPr>
        <w:rPr>
          <w:rStyle w:val="Siln"/>
          <w:rFonts w:ascii="Arial CE" w:hAnsi="Arial CE" w:cs="Arial CE"/>
          <w:color w:val="1E2D3C"/>
          <w:sz w:val="19"/>
          <w:szCs w:val="19"/>
        </w:rPr>
      </w:pPr>
    </w:p>
    <w:p w:rsidR="00B23552" w:rsidRDefault="001773FC">
      <w:pPr>
        <w:rPr>
          <w:rStyle w:val="Siln"/>
          <w:rFonts w:ascii="Arial CE" w:hAnsi="Arial CE" w:cs="Arial CE"/>
          <w:color w:val="1E2D3C"/>
          <w:sz w:val="19"/>
          <w:szCs w:val="19"/>
        </w:rPr>
      </w:pPr>
      <w:r>
        <w:rPr>
          <w:rStyle w:val="Siln"/>
          <w:rFonts w:ascii="Arial CE" w:hAnsi="Arial CE" w:cs="Arial CE"/>
          <w:color w:val="1E2D3C"/>
          <w:sz w:val="19"/>
          <w:szCs w:val="19"/>
        </w:rPr>
        <w:t>1. 1. 2022</w:t>
      </w:r>
    </w:p>
    <w:p w:rsidR="00B23552" w:rsidRDefault="00B23552"/>
    <w:sectPr w:rsidR="00B2355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TriviaSeznam;helvetica;arial;sa">
    <w:altName w:val="Times New Roman"/>
    <w:panose1 w:val="00000000000000000000"/>
    <w:charset w:val="00"/>
    <w:family w:val="roman"/>
    <w:notTrueType/>
    <w:pitch w:val="default"/>
  </w:font>
  <w:font w:name="Arial CE">
    <w:altName w:val="Arial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552"/>
    <w:rsid w:val="001773FC"/>
    <w:rsid w:val="00705E7B"/>
    <w:rsid w:val="00AB3F69"/>
    <w:rsid w:val="00B2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05430"/>
  <w15:docId w15:val="{A23EBC28-62FC-4E02-8EFA-27B7AAD0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762F1"/>
    <w:rPr>
      <w:b/>
      <w:bCs/>
    </w:rPr>
  </w:style>
  <w:style w:type="character" w:customStyle="1" w:styleId="Internetovodkaz">
    <w:name w:val="Internetový odkaz"/>
    <w:basedOn w:val="Standardnpsmoodstavce"/>
    <w:uiPriority w:val="99"/>
    <w:unhideWhenUsed/>
    <w:rsid w:val="00E821A1"/>
    <w:rPr>
      <w:color w:val="0563C1" w:themeColor="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Droid Sans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Droid Sans Devanagari"/>
    </w:rPr>
  </w:style>
  <w:style w:type="character" w:styleId="Hypertextovodkaz">
    <w:name w:val="Hyperlink"/>
    <w:basedOn w:val="Standardnpsmoodstavce"/>
    <w:uiPriority w:val="99"/>
    <w:semiHidden/>
    <w:unhideWhenUsed/>
    <w:rsid w:val="00705E7B"/>
    <w:rPr>
      <w:color w:val="0000FF"/>
      <w:u w:val="single"/>
    </w:rPr>
  </w:style>
  <w:style w:type="character" w:customStyle="1" w:styleId="xmprfxmsohyperlink">
    <w:name w:val="xmprfx_msohyperlink"/>
    <w:basedOn w:val="Standardnpsmoodstavce"/>
    <w:rsid w:val="00705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verenec@lawy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281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PaedDr. Petr Halík</dc:creator>
  <dc:description/>
  <cp:lastModifiedBy>ucitel</cp:lastModifiedBy>
  <cp:revision>7</cp:revision>
  <dcterms:created xsi:type="dcterms:W3CDTF">2018-05-22T09:40:00Z</dcterms:created>
  <dcterms:modified xsi:type="dcterms:W3CDTF">2024-09-04T07:09:00Z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